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97" w:rsidRPr="00596C97" w:rsidRDefault="00596C97" w:rsidP="00596C97">
      <w:pPr>
        <w:jc w:val="center"/>
        <w:rPr>
          <w:sz w:val="44"/>
        </w:rPr>
      </w:pPr>
      <w:r w:rsidRPr="00596C97">
        <w:rPr>
          <w:sz w:val="44"/>
        </w:rPr>
        <w:t>Beginning Research on Fish Hatcheries:</w:t>
      </w:r>
    </w:p>
    <w:p w:rsidR="00596C97" w:rsidRDefault="00596C97" w:rsidP="00596C97">
      <w:r>
        <w:t>1) What is a Fish Hatchery?</w:t>
      </w:r>
    </w:p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96C97" w:rsidRDefault="00596C97" w:rsidP="00596C97"/>
    <w:p w:rsidR="005E1A83" w:rsidRDefault="00596C97" w:rsidP="00596C97">
      <w:r>
        <w:t>2) What are our NATIVE Salmon?</w:t>
      </w:r>
    </w:p>
    <w:sectPr w:rsidR="005E1A83" w:rsidSect="006174F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97" w:rsidRDefault="00596C9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97" w:rsidRDefault="00596C9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97" w:rsidRDefault="00596C9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97" w:rsidRDefault="00596C9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97" w:rsidRDefault="00596C97">
    <w:pPr>
      <w:pStyle w:val="Header"/>
    </w:pPr>
    <w:r>
      <w:t>Ecology</w:t>
    </w:r>
    <w:r>
      <w:tab/>
      <w:t xml:space="preserve">Unit4: Oceans </w:t>
    </w:r>
    <w:r>
      <w:tab/>
    </w:r>
    <w:r>
      <w:t>TOC#11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97" w:rsidRDefault="00596C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C97"/>
    <w:rsid w:val="00596C9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C97"/>
  </w:style>
  <w:style w:type="paragraph" w:styleId="Footer">
    <w:name w:val="footer"/>
    <w:basedOn w:val="Normal"/>
    <w:link w:val="FooterChar"/>
    <w:uiPriority w:val="99"/>
    <w:semiHidden/>
    <w:unhideWhenUsed/>
    <w:rsid w:val="00596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2014-02-05T19:21:00Z</dcterms:created>
  <dcterms:modified xsi:type="dcterms:W3CDTF">2014-02-05T19:22:00Z</dcterms:modified>
</cp:coreProperties>
</file>