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CC1061" w:rsidP="00CC1061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511175</wp:posOffset>
            </wp:positionV>
            <wp:extent cx="1894840" cy="1600200"/>
            <wp:effectExtent l="25400" t="0" r="10160" b="0"/>
            <wp:wrapTight wrapText="bothSides">
              <wp:wrapPolygon edited="0">
                <wp:start x="-290" y="0"/>
                <wp:lineTo x="-290" y="21257"/>
                <wp:lineTo x="21716" y="21257"/>
                <wp:lineTo x="21716" y="0"/>
                <wp:lineTo x="-290" y="0"/>
              </wp:wrapPolygon>
            </wp:wrapTight>
            <wp:docPr id="1" name="" descr="plantking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kingdo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C25" w:rsidRPr="003C2C25">
        <w:rPr>
          <w:sz w:val="36"/>
        </w:rPr>
        <w:t>Plant Essay</w:t>
      </w:r>
      <w:r>
        <w:rPr>
          <w:sz w:val="36"/>
        </w:rPr>
        <w:t xml:space="preserve">: </w:t>
      </w:r>
      <w:r w:rsidRPr="00CC1061">
        <w:rPr>
          <w:b/>
          <w:sz w:val="36"/>
          <w:u w:val="single"/>
        </w:rPr>
        <w:t xml:space="preserve">Introduction Paragraph Outline </w:t>
      </w:r>
      <w:r>
        <w:rPr>
          <w:sz w:val="36"/>
        </w:rPr>
        <w:t>&amp;</w:t>
      </w:r>
      <w:r w:rsidRPr="003C2C25">
        <w:rPr>
          <w:sz w:val="36"/>
        </w:rPr>
        <w:t xml:space="preserve"> Note Sheet</w:t>
      </w:r>
    </w:p>
    <w:tbl>
      <w:tblPr>
        <w:tblStyle w:val="TableGrid"/>
        <w:tblpPr w:leftFromText="180" w:rightFromText="180" w:vertAnchor="text" w:horzAnchor="page" w:tblpX="829" w:tblpY="223"/>
        <w:tblW w:w="11070" w:type="dxa"/>
        <w:tblLayout w:type="fixed"/>
        <w:tblLook w:val="00BF"/>
      </w:tblPr>
      <w:tblGrid>
        <w:gridCol w:w="540"/>
        <w:gridCol w:w="10530"/>
      </w:tblGrid>
      <w:tr w:rsidR="00CC1061" w:rsidRPr="001E4A4D" w:rsidTr="00CC1061">
        <w:trPr>
          <w:cantSplit/>
          <w:trHeight w:val="1134"/>
        </w:trPr>
        <w:tc>
          <w:tcPr>
            <w:tcW w:w="540" w:type="dxa"/>
            <w:textDirection w:val="btLr"/>
          </w:tcPr>
          <w:p w:rsidR="00CC1061" w:rsidRPr="003C2C25" w:rsidRDefault="00CC1061" w:rsidP="00CC1061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 w:rsidRPr="003C2C25">
              <w:rPr>
                <w:rFonts w:ascii="Comic Sans MS" w:hAnsi="Comic Sans MS"/>
                <w:b/>
                <w:sz w:val="32"/>
              </w:rPr>
              <w:t>Introduction Outline</w:t>
            </w:r>
          </w:p>
        </w:tc>
        <w:tc>
          <w:tcPr>
            <w:tcW w:w="10530" w:type="dxa"/>
          </w:tcPr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What is the paper about:</w:t>
            </w:r>
          </w:p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Phylogenetic tree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 w:rsidRPr="00902986">
              <w:rPr>
                <w:rFonts w:asciiTheme="majorHAnsi" w:hAnsiTheme="majorHAnsi"/>
                <w:sz w:val="22"/>
              </w:rPr>
              <w:t>What is it:</w:t>
            </w: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>What does it show</w:t>
            </w:r>
            <w:r w:rsidRPr="00902986">
              <w:rPr>
                <w:rFonts w:asciiTheme="majorHAnsi" w:hAnsiTheme="majorHAnsi"/>
                <w:sz w:val="22"/>
              </w:rPr>
              <w:t>: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>How does it show that</w:t>
            </w:r>
            <w:r w:rsidRPr="00902986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☐ </w:t>
            </w:r>
            <w:r w:rsidRPr="001E4A4D">
              <w:rPr>
                <w:rFonts w:asciiTheme="majorHAnsi" w:hAnsiTheme="majorHAnsi"/>
                <w:sz w:val="22"/>
              </w:rPr>
              <w:t>Characteristics of plants</w:t>
            </w:r>
            <w:r>
              <w:rPr>
                <w:rFonts w:asciiTheme="majorHAnsi" w:hAnsiTheme="majorHAnsi"/>
                <w:sz w:val="22"/>
              </w:rPr>
              <w:t>:</w:t>
            </w:r>
          </w:p>
          <w:p w:rsidR="00CC1061" w:rsidRDefault="00CC1061" w:rsidP="00CC1061">
            <w:pPr>
              <w:ind w:left="25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What does this mean?</w:t>
            </w:r>
          </w:p>
          <w:p w:rsidR="00CC1061" w:rsidRDefault="00CC1061" w:rsidP="00CC1061">
            <w:pPr>
              <w:ind w:left="252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252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Chloroplasts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 xml:space="preserve">Cell wall 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 w:cs="Menlo Regular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Phot</w:t>
            </w:r>
            <w:r>
              <w:rPr>
                <w:rFonts w:asciiTheme="majorHAnsi" w:hAnsiTheme="majorHAnsi"/>
                <w:sz w:val="22"/>
              </w:rPr>
              <w:t xml:space="preserve">osynthesis </w:t>
            </w: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>Connection to the rest of the food web</w:t>
            </w:r>
            <w:r>
              <w:rPr>
                <w:rFonts w:asciiTheme="majorHAnsi" w:hAnsiTheme="majorHAnsi"/>
                <w:sz w:val="22"/>
              </w:rPr>
              <w:t>: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What is a food web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are plants in the food web?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What role do they perform?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What would happen without them?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 w:rsidRPr="001E4A4D">
              <w:rPr>
                <w:rFonts w:asciiTheme="majorHAnsi" w:hAnsiTheme="majorHAnsi"/>
                <w:sz w:val="22"/>
              </w:rPr>
              <w:t xml:space="preserve"> </w:t>
            </w: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5E1A83" w:rsidRDefault="00CC1061"/>
    <w:sectPr w:rsidR="005E1A83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25" w:rsidRDefault="003C2C25">
    <w:pPr>
      <w:pStyle w:val="Header"/>
    </w:pPr>
    <w:r>
      <w:t>Bio</w:t>
    </w:r>
    <w:r>
      <w:tab/>
      <w:t>Unti2: Plants</w:t>
    </w:r>
    <w:r>
      <w:tab/>
      <w:t>TOC#5</w:t>
    </w:r>
  </w:p>
  <w:p w:rsidR="003C2C25" w:rsidRDefault="003C2C25">
    <w:pPr>
      <w:pStyle w:val="Header"/>
    </w:pPr>
    <w:r>
      <w:tab/>
      <w:t>Introduction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140311"/>
    <w:rsid w:val="003C2C25"/>
    <w:rsid w:val="00CC106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2013-11-04T19:37:00Z</dcterms:created>
  <dcterms:modified xsi:type="dcterms:W3CDTF">2013-11-04T19:43:00Z</dcterms:modified>
</cp:coreProperties>
</file>