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83" w:rsidRDefault="00677990">
      <w:r>
        <w:rPr>
          <w:noProof/>
          <w:lang w:eastAsia="zh-CN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page">
              <wp:posOffset>4356100</wp:posOffset>
            </wp:positionH>
            <wp:positionV relativeFrom="page">
              <wp:posOffset>5489575</wp:posOffset>
            </wp:positionV>
            <wp:extent cx="1346200" cy="1666875"/>
            <wp:effectExtent l="25400" t="0" r="0" b="0"/>
            <wp:wrapTight wrapText="bothSides">
              <wp:wrapPolygon edited="0">
                <wp:start x="-408" y="0"/>
                <wp:lineTo x="-408" y="21394"/>
                <wp:lineTo x="21600" y="21394"/>
                <wp:lineTo x="21600" y="0"/>
                <wp:lineTo x="-408" y="0"/>
              </wp:wrapPolygon>
            </wp:wrapTight>
            <wp:docPr id="94" name="Picture 94" descr="Macintosh HD:Users:Harband:Desktop:med_content_466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acintosh HD:Users:Harband:Desktop:med_content_46686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9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15.15pt;margin-top:344.4pt;width:162.7pt;height:94.2pt;z-index:251695128;mso-wrap-edited:f;mso-position-horizontal-relative:page;mso-position-vertical-relative:page" wrapcoords="0 0 21600 0 21600 21600 0 21600 0 0" filled="f" stroked="f">
            <v:fill o:detectmouseclick="t"/>
            <v:textbox style="mso-next-textbox:#_x0000_s1055" inset=",0,,0">
              <w:txbxContent>
                <w:p w:rsidR="0045199D" w:rsidRDefault="00677990" w:rsidP="000D0683">
                  <w:pPr>
                    <w:pStyle w:val="Organization"/>
                    <w:rPr>
                      <w:sz w:val="24"/>
                    </w:rPr>
                  </w:pPr>
                  <w:r>
                    <w:rPr>
                      <w:sz w:val="24"/>
                    </w:rPr>
                    <w:t>For more info, contact Dr. Logan Spector at spect012@umn.edu</w:t>
                  </w:r>
                </w:p>
                <w:p w:rsidR="0045199D" w:rsidRPr="001C13BA" w:rsidRDefault="00677990" w:rsidP="000D0683">
                  <w:pPr>
                    <w:pStyle w:val="Organization"/>
                    <w:rPr>
                      <w:sz w:val="24"/>
                    </w:rPr>
                  </w:pPr>
                  <w:r>
                    <w:rPr>
                      <w:sz w:val="24"/>
                    </w:rPr>
                    <w:t>Or visit http://www.cancer.org/cancer/osteosarcoma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zh-CN"/>
        </w:rPr>
        <w:drawing>
          <wp:anchor distT="0" distB="0" distL="114300" distR="114300" simplePos="0" relativeHeight="251694104" behindDoc="0" locked="0" layoutInCell="1" allowOverlap="1">
            <wp:simplePos x="0" y="0"/>
            <wp:positionH relativeFrom="page">
              <wp:posOffset>4359275</wp:posOffset>
            </wp:positionH>
            <wp:positionV relativeFrom="page">
              <wp:posOffset>2221865</wp:posOffset>
            </wp:positionV>
            <wp:extent cx="1368425" cy="2141855"/>
            <wp:effectExtent l="25400" t="0" r="3175" b="0"/>
            <wp:wrapTight wrapText="bothSides">
              <wp:wrapPolygon edited="0">
                <wp:start x="-401" y="0"/>
                <wp:lineTo x="-401" y="21517"/>
                <wp:lineTo x="21650" y="21517"/>
                <wp:lineTo x="21650" y="0"/>
                <wp:lineTo x="-401" y="0"/>
              </wp:wrapPolygon>
            </wp:wrapTight>
            <wp:docPr id="93" name="Picture 93" descr="Macintosh HD:Users:Harband:Desktop:180px-Osteosarcom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Macintosh HD:Users:Harband:Desktop:180px-Osteosarcoma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86936" behindDoc="0" locked="0" layoutInCell="1" allowOverlap="1">
            <wp:simplePos x="0" y="0"/>
            <wp:positionH relativeFrom="page">
              <wp:posOffset>7340600</wp:posOffset>
            </wp:positionH>
            <wp:positionV relativeFrom="page">
              <wp:posOffset>4791075</wp:posOffset>
            </wp:positionV>
            <wp:extent cx="2099310" cy="2355850"/>
            <wp:effectExtent l="25400" t="0" r="8890" b="0"/>
            <wp:wrapTight wrapText="bothSides">
              <wp:wrapPolygon edited="0">
                <wp:start x="-261" y="0"/>
                <wp:lineTo x="-261" y="21425"/>
                <wp:lineTo x="21691" y="21425"/>
                <wp:lineTo x="21691" y="0"/>
                <wp:lineTo x="-261" y="0"/>
              </wp:wrapPolygon>
            </wp:wrapTight>
            <wp:docPr id="88" name="Picture 88" descr="Macintosh HD:Users:Harband:Desktop:Will Newell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acintosh HD:Users:Harband:Desktop:Will Newell 20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87960" behindDoc="0" locked="0" layoutInCell="1" allowOverlap="1">
            <wp:simplePos x="0" y="0"/>
            <wp:positionH relativeFrom="page">
              <wp:posOffset>7254875</wp:posOffset>
            </wp:positionH>
            <wp:positionV relativeFrom="page">
              <wp:posOffset>2505075</wp:posOffset>
            </wp:positionV>
            <wp:extent cx="2260600" cy="2286000"/>
            <wp:effectExtent l="25400" t="0" r="0" b="0"/>
            <wp:wrapTight wrapText="bothSides">
              <wp:wrapPolygon edited="0">
                <wp:start x="-243" y="0"/>
                <wp:lineTo x="-243" y="21360"/>
                <wp:lineTo x="21600" y="21360"/>
                <wp:lineTo x="21600" y="0"/>
                <wp:lineTo x="-243" y="0"/>
              </wp:wrapPolygon>
            </wp:wrapTight>
            <wp:docPr id="89" name="Picture 89" descr="Macintosh HD:Users:Harband:Desktop:57dd1d46d3a72cda57981b119aaf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Macintosh HD:Users:Harband:Desktop:57dd1d46d3a72cda57981b119aafbc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96C">
        <w:rPr>
          <w:noProof/>
        </w:rPr>
        <w:pict>
          <v:shape id="_x0000_s1111" type="#_x0000_t202" style="position:absolute;margin-left:314.85pt;margin-top:97.1pt;width:162pt;height:84.4pt;z-index:251685912;mso-wrap-edited:f;mso-position-horizontal-relative:page;mso-position-vertical-relative:page" wrapcoords="0 0 21600 0 21600 21600 0 21600 0 0" filled="f" stroked="f">
            <v:fill o:detectmouseclick="t"/>
            <v:textbox inset=",7.2pt,,7.2pt">
              <w:txbxContent>
                <w:p w:rsidR="0045199D" w:rsidRPr="00A066B3" w:rsidRDefault="00677990" w:rsidP="00A066B3">
                  <w:pPr>
                    <w:jc w:val="center"/>
                    <w:rPr>
                      <w:b/>
                      <w:sz w:val="36"/>
                    </w:rPr>
                  </w:pPr>
                  <w:r w:rsidRPr="00A066B3">
                    <w:rPr>
                      <w:b/>
                      <w:sz w:val="36"/>
                    </w:rPr>
                    <w:t>American Cancer Center: 1(800) 515 1214</w:t>
                  </w:r>
                </w:p>
              </w:txbxContent>
            </v:textbox>
            <w10:wrap type="tight" anchorx="page" anchory="page"/>
          </v:shape>
        </w:pict>
      </w:r>
      <w:r w:rsidR="0017396C">
        <w:rPr>
          <w:noProof/>
        </w:rPr>
        <w:pict>
          <v:shape id="_x0000_s1110" type="#_x0000_t202" style="position:absolute;margin-left:314.15pt;margin-top:49.9pt;width:162pt;height:44.7pt;z-index:251684888;mso-wrap-edited:f;mso-position-horizontal-relative:page;mso-position-vertical-relative:page" wrapcoords="0 0 21600 0 21600 21600 0 21600 0 0" filled="f" stroked="f">
            <v:fill o:detectmouseclick="t"/>
            <v:textbox inset=",7.2pt,,7.2pt">
              <w:txbxContent>
                <w:p w:rsidR="0045199D" w:rsidRPr="00A066B3" w:rsidRDefault="00677990" w:rsidP="00A066B3">
                  <w:pPr>
                    <w:jc w:val="center"/>
                    <w:rPr>
                      <w:b/>
                      <w:sz w:val="48"/>
                    </w:rPr>
                  </w:pPr>
                  <w:r w:rsidRPr="00A066B3">
                    <w:rPr>
                      <w:b/>
                      <w:sz w:val="48"/>
                    </w:rPr>
                    <w:t>OS Hotline</w:t>
                  </w:r>
                </w:p>
              </w:txbxContent>
            </v:textbox>
            <w10:wrap type="tight" anchorx="page" anchory="page"/>
          </v:shape>
        </w:pict>
      </w:r>
      <w:r w:rsidR="0017396C">
        <w:rPr>
          <w:noProof/>
        </w:rPr>
        <w:pict>
          <v:shape id="_x0000_s1109" type="#_x0000_t202" style="position:absolute;margin-left:50.6pt;margin-top:139.3pt;width:162.8pt;height:392.75pt;z-index:251683864;mso-wrap-edited:f;mso-position-horizontal-relative:page;mso-position-vertical-relative:page" wrapcoords="0 0 21600 0 21600 21600 0 21600 0 0" filled="f" stroked="f">
            <v:fill o:detectmouseclick="t"/>
            <v:textbox style="mso-next-textbox:#_x0000_s1109" inset=",7.2pt,,7.2pt">
              <w:txbxContent>
                <w:p w:rsidR="0045199D" w:rsidRDefault="00677990" w:rsidP="001C13BA">
                  <w:pPr>
                    <w:pStyle w:val="ListParagraph"/>
                    <w:numPr>
                      <w:ilvl w:val="0"/>
                      <w:numId w:val="5"/>
                    </w:numPr>
                    <w:ind w:left="450"/>
                    <w:rPr>
                      <w:sz w:val="32"/>
                    </w:rPr>
                  </w:pPr>
                  <w:r>
                    <w:rPr>
                      <w:sz w:val="32"/>
                    </w:rPr>
                    <w:t>Anywhere from 4.6 to 6.8 cases/million people (in U.S.)</w:t>
                  </w:r>
                </w:p>
                <w:p w:rsidR="0045199D" w:rsidRDefault="00677990" w:rsidP="001C13BA">
                  <w:pPr>
                    <w:pStyle w:val="ListParagraph"/>
                    <w:numPr>
                      <w:ilvl w:val="0"/>
                      <w:numId w:val="5"/>
                    </w:numPr>
                    <w:ind w:left="450"/>
                    <w:rPr>
                      <w:sz w:val="32"/>
                    </w:rPr>
                  </w:pPr>
                  <w:r>
                    <w:rPr>
                      <w:sz w:val="32"/>
                    </w:rPr>
                    <w:t>Slightly more common in males</w:t>
                  </w:r>
                </w:p>
                <w:p w:rsidR="0045199D" w:rsidRPr="001C13BA" w:rsidRDefault="00677990" w:rsidP="001C13BA">
                  <w:pPr>
                    <w:pStyle w:val="ListParagraph"/>
                    <w:numPr>
                      <w:ilvl w:val="0"/>
                      <w:numId w:val="5"/>
                    </w:numPr>
                    <w:ind w:left="450"/>
                    <w:rPr>
                      <w:sz w:val="32"/>
                    </w:rPr>
                  </w:pPr>
                  <w:r>
                    <w:rPr>
                      <w:sz w:val="32"/>
                    </w:rPr>
                    <w:t>Rumors persist that water fluoridation is a factor in OS and deaths resulting from OS – investigative research into these rumors is</w:t>
                  </w:r>
                  <w:r w:rsidR="0017396C">
                    <w:rPr>
                      <w:sz w:val="32"/>
                    </w:rPr>
                    <w:t>,</w:t>
                  </w:r>
                  <w:r>
                    <w:rPr>
                      <w:sz w:val="32"/>
                    </w:rPr>
                    <w:t xml:space="preserve"> </w:t>
                  </w:r>
                  <w:r w:rsidR="0017396C">
                    <w:rPr>
                      <w:sz w:val="32"/>
                    </w:rPr>
                    <w:t>as yet,</w:t>
                  </w:r>
                  <w:bookmarkStart w:id="0" w:name="_GoBack"/>
                  <w:bookmarkEnd w:id="0"/>
                  <w:r w:rsidR="0017396C">
                    <w:rPr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inconclusive</w:t>
                  </w:r>
                </w:p>
              </w:txbxContent>
            </v:textbox>
            <w10:wrap type="tight" anchorx="page" anchory="page"/>
          </v:shape>
        </w:pict>
      </w:r>
      <w:r w:rsidR="0017396C">
        <w:rPr>
          <w:noProof/>
        </w:rPr>
        <w:pict>
          <v:rect id="_x0000_s1026" style="position:absolute;margin-left:50.6pt;margin-top:49.9pt;width:163pt;height:89.4pt;z-index:251658240;mso-wrap-edited:f;mso-position-horizontal-relative:page;mso-position-vertical-relative:page" fillcolor="#333 [3215]" stroked="f" strokecolor="#4a7ebb" strokeweight="1.5pt">
            <v:fill o:detectmouseclick="t"/>
            <v:shadow opacity="22938f" offset="0"/>
            <v:textbox style="mso-next-textbox:#_x0000_s1026" inset=",7.2pt,,7.2pt">
              <w:txbxContent>
                <w:p w:rsidR="0045199D" w:rsidRDefault="00677990" w:rsidP="000D0683">
                  <w:pPr>
                    <w:pStyle w:val="Heading1"/>
                  </w:pPr>
                  <w:r>
                    <w:t>Interesting Facts</w:t>
                  </w:r>
                </w:p>
              </w:txbxContent>
            </v:textbox>
            <w10:wrap anchorx="page" anchory="page"/>
          </v:rect>
        </w:pict>
      </w:r>
      <w:r w:rsidR="0017396C">
        <w:rPr>
          <w:noProof/>
        </w:rPr>
        <w:pict>
          <v:rect id="_x0000_s1028" style="position:absolute;margin-left:565.5pt;margin-top:49.9pt;width:189.5pt;height:147.85pt;z-index:251658242;mso-wrap-edited:f;mso-position-horizontal-relative:page;mso-position-vertical-relative:page" fillcolor="#333 [3215]" stroked="f" strokecolor="#4a7ebb" strokeweight="1.5pt">
            <v:fill o:detectmouseclick="t"/>
            <v:shadow opacity="22938f" offset="0"/>
            <v:textbox style="mso-next-textbox:#_x0000_s1028" inset=",14.4pt,,14.4pt">
              <w:txbxContent>
                <w:p w:rsidR="0045199D" w:rsidRPr="00693A16" w:rsidRDefault="00677990" w:rsidP="000D0683">
                  <w:pPr>
                    <w:pStyle w:val="Title"/>
                    <w:rPr>
                      <w:sz w:val="48"/>
                    </w:rPr>
                  </w:pPr>
                  <w:r w:rsidRPr="00693A16">
                    <w:rPr>
                      <w:sz w:val="48"/>
                    </w:rPr>
                    <w:t>Osteosarcoma</w:t>
                  </w:r>
                </w:p>
                <w:p w:rsidR="0045199D" w:rsidRDefault="0017396C" w:rsidP="000D0683"/>
                <w:p w:rsidR="0045199D" w:rsidRPr="000D0683" w:rsidRDefault="00677990" w:rsidP="000D0683">
                  <w:pPr>
                    <w:jc w:val="right"/>
                    <w:rPr>
                      <w:color w:val="FFFFFF" w:themeColor="background1"/>
                      <w:sz w:val="32"/>
                    </w:rPr>
                  </w:pPr>
                  <w:r w:rsidRPr="000D0683">
                    <w:rPr>
                      <w:color w:val="FFFFFF" w:themeColor="background1"/>
                      <w:sz w:val="32"/>
                    </w:rPr>
                    <w:t>Jared Harband</w:t>
                  </w:r>
                </w:p>
              </w:txbxContent>
            </v:textbox>
            <w10:wrap anchorx="page" anchory="page"/>
          </v:rect>
        </w:pict>
      </w:r>
      <w:r>
        <w:br w:type="page"/>
      </w:r>
      <w:r>
        <w:rPr>
          <w:noProof/>
          <w:lang w:eastAsia="zh-CN"/>
        </w:rPr>
        <w:lastRenderedPageBreak/>
        <w:drawing>
          <wp:anchor distT="0" distB="0" distL="114300" distR="114300" simplePos="0" relativeHeight="251692056" behindDoc="0" locked="0" layoutInCell="1" allowOverlap="1">
            <wp:simplePos x="0" y="0"/>
            <wp:positionH relativeFrom="page">
              <wp:posOffset>4800600</wp:posOffset>
            </wp:positionH>
            <wp:positionV relativeFrom="page">
              <wp:posOffset>5578475</wp:posOffset>
            </wp:positionV>
            <wp:extent cx="1905000" cy="1418590"/>
            <wp:effectExtent l="25400" t="0" r="0" b="0"/>
            <wp:wrapTight wrapText="bothSides">
              <wp:wrapPolygon edited="0">
                <wp:start x="-288" y="0"/>
                <wp:lineTo x="-288" y="21271"/>
                <wp:lineTo x="21600" y="21271"/>
                <wp:lineTo x="21600" y="0"/>
                <wp:lineTo x="-288" y="0"/>
              </wp:wrapPolygon>
            </wp:wrapTight>
            <wp:docPr id="91" name="Picture 91" descr="Macintosh HD:Users:Harband:Desktop:ogs 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acintosh HD:Users:Harband:Desktop:ogs 2.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96C">
        <w:rPr>
          <w:noProof/>
        </w:rPr>
        <w:pict>
          <v:shape id="_x0000_s1116" type="#_x0000_t202" style="position:absolute;margin-left:266.75pt;margin-top:418.25pt;width:129.9pt;height:122.2pt;z-index:251693080;mso-wrap-edited:f;mso-position-horizontal-relative:page;mso-position-vertical-relative:page" wrapcoords="0 0 21600 0 21600 21599 0 21599 0 0" filled="f" stroked="f">
            <v:fill o:detectmouseclick="t"/>
            <v:textbox inset=",7.2pt,,7.2pt">
              <w:txbxContent>
                <w:p w:rsidR="0045199D" w:rsidRPr="0045199D" w:rsidRDefault="0067799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Doctors will often combine these methods for more effective treatment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lang w:eastAsia="zh-CN"/>
        </w:rPr>
        <w:drawing>
          <wp:anchor distT="0" distB="0" distL="114300" distR="114300" simplePos="0" relativeHeight="251691032" behindDoc="0" locked="0" layoutInCell="1" allowOverlap="1">
            <wp:simplePos x="0" y="0"/>
            <wp:positionH relativeFrom="page">
              <wp:posOffset>2339975</wp:posOffset>
            </wp:positionH>
            <wp:positionV relativeFrom="page">
              <wp:posOffset>3454400</wp:posOffset>
            </wp:positionV>
            <wp:extent cx="1041400" cy="2269490"/>
            <wp:effectExtent l="25400" t="0" r="0" b="0"/>
            <wp:wrapTight wrapText="left">
              <wp:wrapPolygon edited="0">
                <wp:start x="-527" y="0"/>
                <wp:lineTo x="-527" y="21515"/>
                <wp:lineTo x="21600" y="21515"/>
                <wp:lineTo x="21600" y="0"/>
                <wp:lineTo x="-527" y="0"/>
              </wp:wrapPolygon>
            </wp:wrapTight>
            <wp:docPr id="90" name="Picture 90" descr="Macintosh HD:Users:Harband:Desktop:preview_html_5749b1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Macintosh HD:Users:Harband:Desktop:preview_html_5749b1a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26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7396C">
        <w:rPr>
          <w:noProof/>
        </w:rPr>
        <w:pict>
          <v:shape id="_x0000_s1104" type="#_x0000_t202" style="position:absolute;margin-left:281.1pt;margin-top:271.25pt;width:193.5pt;height:147.95pt;z-index:251678744;mso-wrap-edited:f;mso-position-horizontal-relative:page;mso-position-vertical-relative:page" wrapcoords="0 0 21600 0 21600 21600 0 21600 0 0" filled="f" stroked="f">
            <v:fill o:detectmouseclick="t"/>
            <v:textbox style="mso-next-textbox:#_x0000_s1104" inset=",7.2pt,,7.2pt">
              <w:txbxContent>
                <w:p w:rsidR="0045199D" w:rsidRDefault="00677990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Treatments</w:t>
                  </w:r>
                </w:p>
                <w:p w:rsidR="0045199D" w:rsidRDefault="00677990" w:rsidP="0092414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Chemotherapy</w:t>
                  </w:r>
                </w:p>
                <w:p w:rsidR="0045199D" w:rsidRDefault="00677990" w:rsidP="0092414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Surgery</w:t>
                  </w:r>
                </w:p>
                <w:p w:rsidR="0045199D" w:rsidRDefault="00677990" w:rsidP="0092414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Amputation</w:t>
                  </w:r>
                </w:p>
                <w:p w:rsidR="0045199D" w:rsidRPr="001C13BA" w:rsidRDefault="00677990" w:rsidP="0045199D">
                  <w:pPr>
                    <w:pStyle w:val="ListParagraph"/>
                    <w:numPr>
                      <w:ilvl w:val="1"/>
                      <w:numId w:val="4"/>
                    </w:numPr>
                    <w:ind w:left="990"/>
                    <w:rPr>
                      <w:sz w:val="32"/>
                    </w:rPr>
                  </w:pPr>
                  <w:r>
                    <w:rPr>
                      <w:sz w:val="32"/>
                    </w:rPr>
                    <w:t>Common treatment</w:t>
                  </w:r>
                </w:p>
                <w:p w:rsidR="0045199D" w:rsidRPr="00924143" w:rsidRDefault="0017396C" w:rsidP="00924143">
                  <w:pPr>
                    <w:rPr>
                      <w:sz w:val="32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  <w:lang w:eastAsia="zh-CN"/>
        </w:rPr>
        <w:drawing>
          <wp:anchor distT="0" distB="0" distL="114300" distR="114300" simplePos="0" relativeHeight="251690008" behindDoc="0" locked="0" layoutInCell="1" allowOverlap="1">
            <wp:simplePos x="0" y="0"/>
            <wp:positionH relativeFrom="page">
              <wp:posOffset>3505200</wp:posOffset>
            </wp:positionH>
            <wp:positionV relativeFrom="page">
              <wp:posOffset>2646680</wp:posOffset>
            </wp:positionV>
            <wp:extent cx="3042285" cy="911225"/>
            <wp:effectExtent l="25400" t="0" r="5715" b="0"/>
            <wp:wrapTight wrapText="bothSides">
              <wp:wrapPolygon edited="0">
                <wp:start x="-180" y="0"/>
                <wp:lineTo x="-180" y="21073"/>
                <wp:lineTo x="21641" y="21073"/>
                <wp:lineTo x="21641" y="0"/>
                <wp:lineTo x="-180" y="0"/>
              </wp:wrapPolygon>
            </wp:wrapTight>
            <wp:docPr id="9" name="Picture 8" descr="tumblr_mzq5fwJQwl1s91fq8o3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mzq5fwJQwl1s91fq8o3_500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96C">
        <w:rPr>
          <w:noProof/>
        </w:rPr>
        <w:pict>
          <v:shape id="_x0000_s1101" type="#_x0000_t202" style="position:absolute;margin-left:49.9pt;margin-top:280.15pt;width:150.1pt;height:259.35pt;z-index:251675672;mso-wrap-edited:f;mso-position-horizontal-relative:page;mso-position-vertical-relative:page" wrapcoords="0 0 21600 0 21600 21600 0 21600 0 0" filled="f" stroked="f">
            <v:fill o:detectmouseclick="t"/>
            <v:textbox style="mso-next-textbox:#_x0000_s1101" inset=",7.2pt,,7.2pt">
              <w:txbxContent>
                <w:p w:rsidR="0045199D" w:rsidRPr="00693A16" w:rsidRDefault="00677990">
                  <w:pPr>
                    <w:rPr>
                      <w:b/>
                      <w:sz w:val="36"/>
                    </w:rPr>
                  </w:pPr>
                  <w:r w:rsidRPr="00693A16">
                    <w:rPr>
                      <w:b/>
                      <w:sz w:val="36"/>
                    </w:rPr>
                    <w:t>Symptoms</w:t>
                  </w:r>
                </w:p>
                <w:p w:rsidR="0045199D" w:rsidRDefault="00677990" w:rsidP="00A066B3">
                  <w:pPr>
                    <w:pStyle w:val="ListParagraph"/>
                    <w:numPr>
                      <w:ilvl w:val="0"/>
                      <w:numId w:val="3"/>
                    </w:numPr>
                    <w:ind w:left="360" w:right="266"/>
                    <w:rPr>
                      <w:sz w:val="32"/>
                    </w:rPr>
                  </w:pPr>
                  <w:r>
                    <w:rPr>
                      <w:sz w:val="32"/>
                    </w:rPr>
                    <w:t>Limb/tissue swelling</w:t>
                  </w:r>
                </w:p>
                <w:p w:rsidR="0045199D" w:rsidRDefault="00677990" w:rsidP="00A066B3">
                  <w:pPr>
                    <w:pStyle w:val="ListParagraph"/>
                    <w:numPr>
                      <w:ilvl w:val="0"/>
                      <w:numId w:val="3"/>
                    </w:numPr>
                    <w:ind w:left="360" w:right="266"/>
                    <w:rPr>
                      <w:sz w:val="32"/>
                    </w:rPr>
                  </w:pPr>
                  <w:r>
                    <w:rPr>
                      <w:sz w:val="32"/>
                    </w:rPr>
                    <w:t>Bone breaks easily</w:t>
                  </w:r>
                </w:p>
                <w:p w:rsidR="0045199D" w:rsidRDefault="00677990" w:rsidP="00A066B3">
                  <w:pPr>
                    <w:pStyle w:val="ListParagraph"/>
                    <w:numPr>
                      <w:ilvl w:val="0"/>
                      <w:numId w:val="3"/>
                    </w:numPr>
                    <w:ind w:left="360" w:right="266"/>
                    <w:rPr>
                      <w:sz w:val="32"/>
                    </w:rPr>
                  </w:pPr>
                  <w:r>
                    <w:rPr>
                      <w:sz w:val="32"/>
                    </w:rPr>
                    <w:t>Codman’s Triangle (right)</w:t>
                  </w:r>
                </w:p>
                <w:p w:rsidR="0045199D" w:rsidRPr="00A066B3" w:rsidRDefault="00677990" w:rsidP="00A066B3">
                  <w:pPr>
                    <w:pStyle w:val="ListParagraph"/>
                    <w:numPr>
                      <w:ilvl w:val="1"/>
                      <w:numId w:val="3"/>
                    </w:numPr>
                    <w:tabs>
                      <w:tab w:val="left" w:pos="900"/>
                    </w:tabs>
                    <w:ind w:left="720" w:right="266"/>
                    <w:rPr>
                      <w:sz w:val="32"/>
                    </w:rPr>
                  </w:pPr>
                  <w:r w:rsidRPr="00A066B3">
                    <w:rPr>
                      <w:sz w:val="32"/>
                    </w:rPr>
                    <w:t>Used in OS diagnosis</w:t>
                  </w:r>
                </w:p>
              </w:txbxContent>
            </v:textbox>
            <w10:wrap type="tight" anchorx="page" anchory="page"/>
          </v:shape>
        </w:pict>
      </w:r>
      <w:r w:rsidR="0017396C">
        <w:rPr>
          <w:noProof/>
        </w:rPr>
        <w:pict>
          <v:shape id="_x0000_s1108" type="#_x0000_t202" style="position:absolute;margin-left:570.45pt;margin-top:318.15pt;width:172.3pt;height:243.45pt;z-index:251682840;mso-wrap-edited:f;mso-position-horizontal-relative:page;mso-position-vertical-relative:page" wrapcoords="0 0 21600 0 21600 21600 0 21600 0 0" filled="f" stroked="f">
            <v:fill o:detectmouseclick="t"/>
            <v:textbox style="mso-next-textbox:#_x0000_s1108" inset=",7.2pt,,7.2pt">
              <w:txbxContent>
                <w:p w:rsidR="0045199D" w:rsidRPr="001C13BA" w:rsidRDefault="00677990">
                  <w:pPr>
                    <w:rPr>
                      <w:sz w:val="32"/>
                      <w:u w:val="single"/>
                    </w:rPr>
                  </w:pPr>
                  <w:r>
                    <w:rPr>
                      <w:sz w:val="32"/>
                    </w:rPr>
                    <w:t xml:space="preserve">A combination of chemotherapy and surgery gives 60-70% survival rate for </w:t>
                  </w:r>
                  <w:r>
                    <w:rPr>
                      <w:sz w:val="32"/>
                      <w:u w:val="single"/>
                    </w:rPr>
                    <w:t>extremely localized, non-metastasized OS patients</w:t>
                  </w:r>
                </w:p>
                <w:p w:rsidR="0045199D" w:rsidRPr="00A066B3" w:rsidRDefault="00677990">
                  <w:pPr>
                    <w:rPr>
                      <w:b/>
                      <w:sz w:val="32"/>
                    </w:rPr>
                  </w:pPr>
                  <w:r>
                    <w:rPr>
                      <w:sz w:val="32"/>
                    </w:rPr>
                    <w:t xml:space="preserve">Current standing for metastasized OS prognosis: </w:t>
                  </w:r>
                  <w:r>
                    <w:rPr>
                      <w:b/>
                      <w:sz w:val="32"/>
                    </w:rPr>
                    <w:t>possible, but unlikely</w:t>
                  </w:r>
                  <w:r w:rsidR="0017396C">
                    <w:rPr>
                      <w:b/>
                      <w:sz w:val="32"/>
                    </w:rPr>
                    <w:t>, survival</w:t>
                  </w:r>
                </w:p>
                <w:p w:rsidR="0045199D" w:rsidRPr="00924143" w:rsidRDefault="0017396C">
                  <w:pPr>
                    <w:rPr>
                      <w:sz w:val="32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17396C">
        <w:rPr>
          <w:noProof/>
        </w:rPr>
        <w:pict>
          <v:shape id="_x0000_s1106" type="#_x0000_t202" style="position:absolute;margin-left:568.8pt;margin-top:260.85pt;width:172.8pt;height:65.8pt;z-index:251680792;mso-wrap-edited:f;mso-position-horizontal-relative:page;mso-position-vertical-relative:page" wrapcoords="0 0 21600 0 21600 21600 0 21600 0 0" filled="f" stroked="f">
            <v:fill o:detectmouseclick="t"/>
            <v:textbox style="mso-next-textbox:#_x0000_s1106" inset=",7.2pt,,7.2pt">
              <w:txbxContent>
                <w:p w:rsidR="0045199D" w:rsidRPr="001C13BA" w:rsidRDefault="00677990" w:rsidP="00924143">
                  <w:pPr>
                    <w:jc w:val="center"/>
                    <w:rPr>
                      <w:b/>
                      <w:sz w:val="40"/>
                    </w:rPr>
                  </w:pPr>
                  <w:r w:rsidRPr="001C13BA">
                    <w:rPr>
                      <w:b/>
                      <w:sz w:val="40"/>
                    </w:rPr>
                    <w:t>Current Research</w:t>
                  </w:r>
                </w:p>
              </w:txbxContent>
            </v:textbox>
            <w10:wrap type="tight" anchorx="page" anchory="page"/>
          </v:shape>
        </w:pict>
      </w:r>
      <w:r w:rsidR="0017396C">
        <w:rPr>
          <w:noProof/>
        </w:rPr>
        <w:pict>
          <v:shape id="_x0000_s1107" type="#_x0000_t202" style="position:absolute;margin-left:574.55pt;margin-top:238.15pt;width:163pt;height:28.5pt;z-index:251681816;mso-wrap-edited:f;mso-position-horizontal-relative:page;mso-position-vertical-relative:page" wrapcoords="0 0 21600 0 21600 21600 0 21600 0 0" filled="f" stroked="f">
            <v:fill o:detectmouseclick="t"/>
            <v:textbox style="mso-next-textbox:#_x0000_s1107" inset=",0,,0">
              <w:txbxContent>
                <w:p w:rsidR="0045199D" w:rsidRDefault="00677990" w:rsidP="00924143">
                  <w:pPr>
                    <w:pStyle w:val="Symbol"/>
                  </w:pPr>
                  <w:r>
                    <w:sym w:font="Wingdings" w:char="F09A"/>
                  </w:r>
                  <w:r w:rsidRPr="00814C76">
                    <w:t xml:space="preserve"> </w:t>
                  </w:r>
                  <w:r>
                    <w:sym w:font="Wingdings" w:char="F09B"/>
                  </w:r>
                </w:p>
              </w:txbxContent>
            </v:textbox>
            <w10:wrap type="tight" anchorx="page" anchory="page"/>
          </v:shape>
        </w:pict>
      </w:r>
      <w:r w:rsidR="0017396C">
        <w:rPr>
          <w:noProof/>
        </w:rPr>
        <w:pict>
          <v:shape id="_x0000_s1105" type="#_x0000_t202" style="position:absolute;margin-left:568.8pt;margin-top:112.15pt;width:173.95pt;height:138.5pt;z-index:251679768;mso-wrap-edited:f;mso-position-horizontal-relative:page;mso-position-vertical-relative:page" wrapcoords="0 0 21600 0 21600 21600 0 21600 0 0" filled="f" stroked="f">
            <v:fill o:detectmouseclick="t"/>
            <v:textbox style="mso-next-textbox:#_x0000_s1105" inset=",7.2pt,,7.2pt">
              <w:txbxContent>
                <w:p w:rsidR="0045199D" w:rsidRPr="00924143" w:rsidRDefault="00677990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The most promising cure for already-metastasized OS is a combination of amputation and chemotherapy</w:t>
                  </w:r>
                </w:p>
              </w:txbxContent>
            </v:textbox>
            <w10:wrap type="tight" anchorx="page" anchory="page"/>
          </v:shape>
        </w:pict>
      </w:r>
      <w:r w:rsidR="0017396C">
        <w:rPr>
          <w:noProof/>
        </w:rPr>
        <w:pict>
          <v:rect id="_x0000_s1080" style="position:absolute;margin-left:569.3pt;margin-top:49.9pt;width:173.45pt;height:69.6pt;z-index:251662360;mso-wrap-edited:f;mso-position-horizontal-relative:page;mso-position-vertical-relative:page" fillcolor="#333 [3215]" stroked="f" strokecolor="#4a7ebb" strokeweight="1.5pt">
            <v:fill o:detectmouseclick="t"/>
            <v:shadow opacity="22938f" offset="0"/>
            <v:textbox style="mso-next-textbox:#_x0000_s1080" inset=",14.4pt,,14.4pt">
              <w:txbxContent>
                <w:p w:rsidR="0045199D" w:rsidRDefault="00677990" w:rsidP="000D0683">
                  <w:pPr>
                    <w:pStyle w:val="Title"/>
                  </w:pPr>
                  <w:r>
                    <w:t>Cure?</w:t>
                  </w:r>
                </w:p>
              </w:txbxContent>
            </v:textbox>
            <w10:wrap anchorx="page" anchory="page"/>
          </v:rect>
        </w:pict>
      </w:r>
      <w:r w:rsidR="0017396C">
        <w:rPr>
          <w:noProof/>
        </w:rPr>
        <w:pict>
          <v:shape id="_x0000_s1102" type="#_x0000_t202" style="position:absolute;margin-left:294.5pt;margin-top:86.7pt;width:203pt;height:143.2pt;z-index:251676696;mso-wrap-edited:f;mso-position-horizontal-relative:page;mso-position-vertical-relative:page" wrapcoords="0 0 21600 0 21600 21600 0 21600 0 0" filled="f" stroked="f">
            <v:fill o:detectmouseclick="t"/>
            <v:textbox inset=",7.2pt,,7.2pt">
              <w:txbxContent>
                <w:p w:rsidR="0045199D" w:rsidRDefault="00677990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Usually children &amp; young adults</w:t>
                  </w:r>
                </w:p>
                <w:p w:rsidR="0045199D" w:rsidRDefault="00677990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- most common during periods of rapid growth (puberty, growth spurts)</w:t>
                  </w:r>
                </w:p>
                <w:p w:rsidR="0045199D" w:rsidRPr="00693A16" w:rsidRDefault="0017396C">
                  <w:pPr>
                    <w:rPr>
                      <w:sz w:val="32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17396C">
        <w:rPr>
          <w:noProof/>
        </w:rPr>
        <w:pict>
          <v:shape id="_x0000_s1103" type="#_x0000_t202" style="position:absolute;margin-left:281.1pt;margin-top:50.4pt;width:69.25pt;height:45pt;z-index:251677720;mso-wrap-edited:f;mso-position-horizontal-relative:page;mso-position-vertical-relative:page" wrapcoords="0 0 21600 0 21600 21600 0 21600 0 0" filled="f" stroked="f">
            <v:fill o:detectmouseclick="t"/>
            <v:textbox inset=",7.2pt,,7.2pt">
              <w:txbxContent>
                <w:p w:rsidR="0045199D" w:rsidRPr="00693A16" w:rsidRDefault="00677990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Who?</w:t>
                  </w:r>
                </w:p>
              </w:txbxContent>
            </v:textbox>
            <w10:wrap type="tight" anchorx="page" anchory="page"/>
          </v:shape>
        </w:pict>
      </w:r>
      <w:r w:rsidR="0017396C">
        <w:rPr>
          <w:noProof/>
        </w:rPr>
        <w:pict>
          <v:shape id="_x0000_s1093" type="#_x0000_t202" style="position:absolute;margin-left:49.9pt;margin-top:49.9pt;width:180.1pt;height:216.75pt;z-index:251674648;mso-wrap-edited:f;mso-position-horizontal-relative:page;mso-position-vertical-relative:page" wrapcoords="0 0 21600 0 21600 21600 0 21600 0 0" filled="f" stroked="f">
            <v:fill o:detectmouseclick="t"/>
            <v:textbox inset=",7.2pt,,7.2pt">
              <w:txbxContent>
                <w:p w:rsidR="0045199D" w:rsidRPr="00693A16" w:rsidRDefault="00677990" w:rsidP="000D0683">
                  <w:pPr>
                    <w:rPr>
                      <w:b/>
                      <w:sz w:val="36"/>
                    </w:rPr>
                  </w:pPr>
                  <w:r w:rsidRPr="00693A16">
                    <w:rPr>
                      <w:b/>
                      <w:sz w:val="36"/>
                    </w:rPr>
                    <w:t>Description</w:t>
                  </w:r>
                </w:p>
                <w:p w:rsidR="0045199D" w:rsidRPr="000D0683" w:rsidRDefault="00677990" w:rsidP="000D0683">
                  <w:pPr>
                    <w:pStyle w:val="ListParagraph"/>
                    <w:numPr>
                      <w:ilvl w:val="0"/>
                      <w:numId w:val="2"/>
                    </w:numPr>
                    <w:ind w:left="540" w:hanging="270"/>
                    <w:rPr>
                      <w:sz w:val="32"/>
                    </w:rPr>
                  </w:pPr>
                  <w:r w:rsidRPr="000D0683">
                    <w:rPr>
                      <w:sz w:val="32"/>
                    </w:rPr>
                    <w:t>Osteo – bone</w:t>
                  </w:r>
                </w:p>
                <w:p w:rsidR="0045199D" w:rsidRPr="000D0683" w:rsidRDefault="00677990" w:rsidP="000D0683">
                  <w:pPr>
                    <w:pStyle w:val="ListParagraph"/>
                    <w:numPr>
                      <w:ilvl w:val="0"/>
                      <w:numId w:val="2"/>
                    </w:numPr>
                    <w:ind w:left="540" w:hanging="270"/>
                    <w:rPr>
                      <w:sz w:val="32"/>
                    </w:rPr>
                  </w:pPr>
                  <w:r w:rsidRPr="000D0683">
                    <w:rPr>
                      <w:sz w:val="32"/>
                    </w:rPr>
                    <w:t>Sarcoma – cancer</w:t>
                  </w:r>
                </w:p>
                <w:p w:rsidR="0045199D" w:rsidRPr="000D0683" w:rsidRDefault="00677990" w:rsidP="000D0683">
                  <w:pPr>
                    <w:pStyle w:val="ListParagraph"/>
                    <w:numPr>
                      <w:ilvl w:val="0"/>
                      <w:numId w:val="2"/>
                    </w:numPr>
                    <w:ind w:left="540" w:hanging="270"/>
                    <w:rPr>
                      <w:sz w:val="32"/>
                    </w:rPr>
                  </w:pPr>
                  <w:r w:rsidRPr="000D0683">
                    <w:rPr>
                      <w:sz w:val="32"/>
                    </w:rPr>
                    <w:t>8</w:t>
                  </w:r>
                  <w:r w:rsidRPr="000D0683">
                    <w:rPr>
                      <w:sz w:val="32"/>
                      <w:vertAlign w:val="superscript"/>
                    </w:rPr>
                    <w:t>th</w:t>
                  </w:r>
                  <w:r w:rsidRPr="000D0683">
                    <w:rPr>
                      <w:sz w:val="32"/>
                    </w:rPr>
                    <w:t>-most common child cancer</w:t>
                  </w:r>
                </w:p>
                <w:p w:rsidR="0045199D" w:rsidRPr="000D0683" w:rsidRDefault="00677990" w:rsidP="000D0683">
                  <w:pPr>
                    <w:rPr>
                      <w:sz w:val="32"/>
                    </w:rPr>
                  </w:pPr>
                  <w:r w:rsidRPr="000D0683">
                    <w:rPr>
                      <w:sz w:val="32"/>
                    </w:rPr>
                    <w:t>Manifests itself in bone tissue, causing tissue necrosis</w:t>
                  </w:r>
                </w:p>
                <w:p w:rsidR="0045199D" w:rsidRPr="000D0683" w:rsidRDefault="00677990" w:rsidP="000D0683">
                  <w:pPr>
                    <w:rPr>
                      <w:sz w:val="32"/>
                    </w:rPr>
                  </w:pPr>
                  <w:r w:rsidRPr="000D0683">
                    <w:rPr>
                      <w:sz w:val="32"/>
                    </w:rPr>
                    <w:t>Mortality rate: 1/3</w:t>
                  </w:r>
                </w:p>
                <w:p w:rsidR="0045199D" w:rsidRPr="000D0683" w:rsidRDefault="0017396C" w:rsidP="000D0683">
                  <w:pPr>
                    <w:rPr>
                      <w:sz w:val="28"/>
                    </w:rPr>
                  </w:pPr>
                </w:p>
              </w:txbxContent>
            </v:textbox>
            <w10:wrap type="tight" anchorx="page" anchory="page"/>
          </v:shape>
        </w:pict>
      </w:r>
    </w:p>
    <w:sectPr w:rsidR="000D0683" w:rsidSect="000B2C65">
      <w:headerReference w:type="default" r:id="rId16"/>
      <w:headerReference w:type="first" r:id="rId17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396C">
      <w:pPr>
        <w:spacing w:after="0"/>
      </w:pPr>
      <w:r>
        <w:separator/>
      </w:r>
    </w:p>
  </w:endnote>
  <w:endnote w:type="continuationSeparator" w:id="0">
    <w:p w:rsidR="00000000" w:rsidRDefault="001739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396C">
      <w:pPr>
        <w:spacing w:after="0"/>
      </w:pPr>
      <w:r>
        <w:separator/>
      </w:r>
    </w:p>
  </w:footnote>
  <w:footnote w:type="continuationSeparator" w:id="0">
    <w:p w:rsidR="00000000" w:rsidRDefault="001739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9D" w:rsidRDefault="00677990">
    <w:pPr>
      <w:pStyle w:val="Header"/>
    </w:pPr>
    <w:r w:rsidRPr="00FB7A9F">
      <w:rPr>
        <w:noProof/>
        <w:lang w:eastAsia="zh-CN"/>
      </w:rPr>
      <w:drawing>
        <wp:anchor distT="0" distB="0" distL="118745" distR="118745" simplePos="0" relativeHeight="251658224" behindDoc="0" locked="0" layoutInCell="1" allowOverlap="1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9144000" cy="6858000"/>
          <wp:effectExtent l="127000" t="76200" r="101600" b="25400"/>
          <wp:wrapNone/>
          <wp:docPr id="5" name="Picture 5" descr="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17396C">
      <w:rPr>
        <w:noProof/>
      </w:rPr>
      <w:pict>
        <v:rect id="_x0000_s2070" style="position:absolute;margin-left:50.4pt;margin-top:50.4pt;width:691.2pt;height:511.2pt;z-index:251658270;mso-wrap-edited:f;mso-position-horizontal-relative:page;mso-position-vertical-relative:page" wrapcoords="-99 0 -99 21568 21699 21568 21699 0 -99 0" o:regroupid="2" filled="f" fillcolor="#333 [3215]" strokecolor="#ff2828 [1940]" strokeweight="1pt">
          <v:fill o:detectmouseclick="t"/>
          <v:shadow opacity="22938f" offset="0"/>
          <v:textbox inset=",7.2pt,,7.2pt"/>
          <w10:wrap anchorx="page" anchory="page"/>
        </v:rect>
      </w:pict>
    </w:r>
    <w:r w:rsidR="0017396C">
      <w:rPr>
        <w:noProof/>
      </w:rPr>
      <w:pict>
        <v:line id="_x0000_s2076" style="position:absolute;z-index:251658269;mso-wrap-edited:f;mso-position-horizontal-relative:page;mso-position-vertical-relative:page" from="568.8pt,50.4pt" to="568.8pt,561.6pt" wrapcoords="-2147483648 0 -2147483648 21568 -2147483648 21568 -2147483648 0 -2147483648 0" o:regroupid="2" strokecolor="#ff2828 [1940]" strokeweight="1pt">
          <v:fill o:detectmouseclick="t"/>
          <v:shadow opacity="22938f" offset="0"/>
          <w10:wrap anchorx="page" anchory="page"/>
        </v:line>
      </w:pict>
    </w:r>
    <w:r w:rsidR="0017396C">
      <w:rPr>
        <w:noProof/>
      </w:rPr>
      <w:pict>
        <v:rect id="_x0000_s2079" style="position:absolute;margin-left:568.8pt;margin-top:50.4pt;width:172.8pt;height:511.2pt;z-index:251658227;mso-wrap-edited:f;mso-position-horizontal-relative:page;mso-position-vertical-relative:page" wrapcoords="-93 0 -93 21536 21600 21536 21600 0 -93 0" o:regroupid="2" fillcolor="#ccc [3214]" stroked="f" strokecolor="#4a7ebb" strokeweight="1.5pt">
          <v:fill o:detectmouseclick="t"/>
          <v:shadow opacity="22938f" offset="0"/>
          <v:textbox inset=",7.2pt,,7.2pt"/>
          <w10:wrap type="tight" anchorx="page" anchory="page"/>
        </v:rect>
      </w:pict>
    </w:r>
    <w:r w:rsidR="0017396C">
      <w:rPr>
        <w:noProof/>
      </w:rPr>
      <w:pict>
        <v:rect id="_x0000_s2068" style="position:absolute;margin-left:21.6pt;margin-top:21.6pt;width:748.8pt;height:568.8pt;z-index:251658223;mso-wrap-edited:f;mso-position-horizontal-relative:page;mso-position-vertical-relative:page" wrapcoords="-21 0 -21 21543 21600 21543 21600 0 -21 0" o:regroupid="2" fillcolor="#900 [3204]" stroked="f" strokecolor="#4a7ebb" strokeweight="1.5pt">
          <v:fill o:detectmouseclick="t"/>
          <v:shadow opacity="22938f" offset="0"/>
          <v:textbox inset=",7.2pt,,7.2pt"/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9D" w:rsidRDefault="00677990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67" behindDoc="0" locked="0" layoutInCell="1" allowOverlap="1">
          <wp:simplePos x="5486400" y="8229600"/>
          <wp:positionH relativeFrom="page">
            <wp:posOffset>7175500</wp:posOffset>
          </wp:positionH>
          <wp:positionV relativeFrom="page">
            <wp:posOffset>457200</wp:posOffset>
          </wp:positionV>
          <wp:extent cx="2432050" cy="6858000"/>
          <wp:effectExtent l="101600" t="76200" r="82550" b="25400"/>
          <wp:wrapNone/>
          <wp:docPr id="39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8264" behindDoc="0" locked="0" layoutInCell="1" allowOverlap="1">
          <wp:simplePos x="5486400" y="8229600"/>
          <wp:positionH relativeFrom="page">
            <wp:posOffset>3810000</wp:posOffset>
          </wp:positionH>
          <wp:positionV relativeFrom="page">
            <wp:posOffset>457200</wp:posOffset>
          </wp:positionV>
          <wp:extent cx="2432050" cy="6858000"/>
          <wp:effectExtent l="101600" t="76200" r="82550" b="25400"/>
          <wp:wrapNone/>
          <wp:docPr id="37" name="Picture 37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8261" behindDoc="0" locked="0" layoutInCell="1" allowOverlap="1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2432050" cy="6858000"/>
          <wp:effectExtent l="101600" t="76200" r="82550" b="25400"/>
          <wp:wrapNone/>
          <wp:docPr id="35" name="Picture 35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17396C">
      <w:rPr>
        <w:noProof/>
      </w:rPr>
      <w:pict>
        <v:line id="_x0000_s2063" style="position:absolute;z-index:251658253;mso-wrap-edited:f;mso-position-horizontal-relative:page;mso-position-vertical-relative:page" from="528.1pt,21.6pt" to="528.1pt,590.4pt" wrapcoords="-2147483648 0 -2147483648 21571 -2147483648 21571 -2147483648 0 -2147483648 0" o:regroupid="3" strokecolor="#ff2828 [1940]" strokeweight="1pt">
          <v:fill o:detectmouseclick="t"/>
          <v:shadow opacity="22938f" offset="0"/>
          <w10:wrap anchorx="page" anchory="page"/>
        </v:line>
      </w:pict>
    </w:r>
    <w:r w:rsidR="0017396C">
      <w:rPr>
        <w:noProof/>
      </w:rPr>
      <w:pict>
        <v:line id="_x0000_s2062" style="position:absolute;z-index:251658252;mso-wrap-edited:f;mso-position-horizontal-relative:page;mso-position-vertical-relative:page" from="263.85pt,21.6pt" to="263.85pt,590.4pt" wrapcoords="-2147483648 0 -2147483648 21571 -2147483648 21571 -2147483648 0 -2147483648 0" o:regroupid="3" strokecolor="#ff2828 [1940]" strokeweight="1pt">
          <v:fill o:detectmouseclick="t"/>
          <v:shadow opacity="22938f" offset="0"/>
          <w10:wrap anchorx="page" anchory="page"/>
        </v:line>
      </w:pict>
    </w:r>
    <w:r w:rsidR="0017396C">
      <w:rPr>
        <w:noProof/>
      </w:rPr>
      <w:pict>
        <v:rect id="_x0000_s2061" style="position:absolute;margin-left:578.9pt;margin-top:50.4pt;width:162.7pt;height:511.2pt;z-index:251658268;mso-position-horizontal-relative:page;mso-position-vertical-relative:page" o:regroupid="3" filled="f" fillcolor="#333 [3215]" strokecolor="#ff2828 [1940]" strokeweight="1pt">
          <v:fill o:detectmouseclick="t"/>
          <v:shadow opacity="22938f" offset="0"/>
          <v:textbox inset=",7.2pt,,7.2pt"/>
          <w10:wrap anchorx="page" anchory="page"/>
        </v:rect>
      </w:pict>
    </w:r>
    <w:r w:rsidR="0017396C">
      <w:rPr>
        <w:noProof/>
      </w:rPr>
      <w:pict>
        <v:rect id="_x0000_s2060" style="position:absolute;margin-left:314.65pt;margin-top:50.4pt;width:162.7pt;height:511.2pt;z-index:251658265;mso-wrap-edited:f;mso-position-horizontal-relative:page;mso-position-vertical-relative:page" wrapcoords="-99 0 -99 21568 21699 21568 21699 0 -99 0" o:regroupid="3" filled="f" fillcolor="#333 [3215]" strokecolor="#ff2828 [1940]" strokeweight="1pt">
          <v:fill o:detectmouseclick="t"/>
          <v:shadow opacity="22938f" offset="0"/>
          <v:textbox inset=",7.2pt,,7.2pt"/>
          <w10:wrap anchorx="page" anchory="page"/>
        </v:rect>
      </w:pict>
    </w:r>
    <w:r w:rsidR="0017396C">
      <w:rPr>
        <w:noProof/>
      </w:rPr>
      <w:pict>
        <v:rect id="_x0000_s2059" style="position:absolute;margin-left:50.4pt;margin-top:50.4pt;width:162.7pt;height:511.2pt;z-index:251658262;mso-wrap-edited:f;mso-position-horizontal-relative:page;mso-position-vertical-relative:page" wrapcoords="-99 0 -99 21568 21699 21568 21699 0 -99 0" o:regroupid="3" filled="f" fillcolor="#333 [3215]" strokecolor="#ff2828 [1940]" strokeweight="1pt">
          <v:fill o:detectmouseclick="t"/>
          <v:shadow opacity="22938f" offset="0"/>
          <v:textbox inset=",7.2pt,,7.2pt"/>
          <w10:wrap anchorx="page" anchory="page"/>
        </v:rect>
      </w:pict>
    </w:r>
    <w:r w:rsidR="0017396C">
      <w:rPr>
        <w:noProof/>
      </w:rPr>
      <w:pict>
        <v:rect id="_x0000_s2051" style="position:absolute;margin-left:550.1pt;margin-top:21.6pt;width:220.3pt;height:568.8pt;z-index:251658245;mso-wrap-edited:f;mso-position-horizontal-relative:page;mso-position-vertical-relative:page" wrapcoords="-118 -163 -118 21436 21718 21436 21718 -163 -118 -163" o:regroupid="3" fillcolor="#900 [3204]" stroked="f" strokecolor="#4a7ebb" strokeweight="1.5pt">
          <v:fill o:detectmouseclick="t"/>
          <v:shadow opacity="22938f" offset="0"/>
          <v:textbox inset=",7.2pt,,7.2pt"/>
          <w10:wrap anchorx="page" anchory="page"/>
        </v:rect>
      </w:pict>
    </w:r>
    <w:r w:rsidR="0017396C">
      <w:rPr>
        <w:noProof/>
      </w:rPr>
      <w:pict>
        <v:rect id="_x0000_s2050" style="position:absolute;margin-left:285.85pt;margin-top:21.6pt;width:220.3pt;height:568.8pt;z-index:251658244;mso-wrap-edited:f;mso-position-horizontal-relative:page;mso-position-vertical-relative:page" wrapcoords="-118 -163 -118 21436 21718 21436 21718 -163 -118 -163" o:regroupid="3" fillcolor="#900 [3204]" stroked="f" strokecolor="#4a7ebb" strokeweight="1.5pt">
          <v:fill o:detectmouseclick="t"/>
          <v:shadow opacity="22938f" offset="0"/>
          <v:textbox inset=",7.2pt,,7.2pt"/>
          <w10:wrap anchorx="page" anchory="page"/>
        </v:rect>
      </w:pict>
    </w:r>
    <w:r w:rsidR="0017396C">
      <w:rPr>
        <w:noProof/>
      </w:rPr>
      <w:pict>
        <v:rect id="_x0000_s2049" style="position:absolute;margin-left:21.6pt;margin-top:21.6pt;width:220.3pt;height:568.8pt;z-index:251658243;mso-wrap-edited:f;mso-position-horizontal-relative:page;mso-position-vertical-relative:page" wrapcoords="-73 0 -73 21543 21600 21543 21600 0 -73 0" o:regroupid="3" fillcolor="#900 [3204]" stroked="f" strokecolor="#4a7ebb" strokeweight="1.5pt">
          <v:fill o:detectmouseclick="t"/>
          <v:shadow opacity="22938f" offset="0"/>
          <v:textbox inset=",7.2pt,,7.2pt"/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05B"/>
    <w:multiLevelType w:val="hybridMultilevel"/>
    <w:tmpl w:val="66EE2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F320FC"/>
    <w:multiLevelType w:val="hybridMultilevel"/>
    <w:tmpl w:val="5CDA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03D3F"/>
    <w:multiLevelType w:val="hybridMultilevel"/>
    <w:tmpl w:val="B242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A3DAC"/>
    <w:multiLevelType w:val="hybridMultilevel"/>
    <w:tmpl w:val="5372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22E7C"/>
    <w:multiLevelType w:val="hybridMultilevel"/>
    <w:tmpl w:val="FD62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0">
      <o:colormenu v:ext="edit" fillcolor="none [3215]" strokecolor="none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OpenInPublishingView" w:val="0"/>
  </w:docVars>
  <w:rsids>
    <w:rsidRoot w:val="000D0683"/>
    <w:rsid w:val="000D0683"/>
    <w:rsid w:val="0017396C"/>
    <w:rsid w:val="006779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enu v:ext="edit" fillcolor="none [321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next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72000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580101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58010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C23"/>
  </w:style>
  <w:style w:type="paragraph" w:styleId="Footer">
    <w:name w:val="footer"/>
    <w:basedOn w:val="Normal"/>
    <w:link w:val="FooterChar"/>
    <w:uiPriority w:val="99"/>
    <w:semiHidden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72000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580101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580101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191919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191919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191919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191919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191919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191919" w:themeColor="text2" w:themeShade="80"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580101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580101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ADADAD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ADADAD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333333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333333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333333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333333" w:themeColor="text2"/>
      <w:sz w:val="20"/>
    </w:rPr>
  </w:style>
  <w:style w:type="paragraph" w:styleId="ListParagraph">
    <w:name w:val="List Paragraph"/>
    <w:basedOn w:val="Normal"/>
    <w:rsid w:val="000D0683"/>
    <w:pPr>
      <w:ind w:left="720"/>
      <w:contextualSpacing/>
    </w:pPr>
  </w:style>
  <w:style w:type="character" w:styleId="Hyperlink">
    <w:name w:val="Hyperlink"/>
    <w:basedOn w:val="DefaultParagraphFont"/>
    <w:rsid w:val="001C13BA"/>
    <w:rPr>
      <w:color w:val="D0101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B62D-EB59-4611-BB8E-2F269D56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</Words>
  <Characters>23</Characters>
  <Application>Microsoft Office Word</Application>
  <DocSecurity>0</DocSecurity>
  <Lines>1</Lines>
  <Paragraphs>1</Paragraphs>
  <ScaleCrop>false</ScaleCrop>
  <Manager/>
  <Company/>
  <LinksUpToDate>false</LinksUpToDate>
  <CharactersWithSpaces>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Harband</dc:creator>
  <cp:keywords/>
  <dc:description/>
  <cp:lastModifiedBy>Jared Harband</cp:lastModifiedBy>
  <cp:revision>4</cp:revision>
  <cp:lastPrinted>2014-10-26T18:14:00Z</cp:lastPrinted>
  <dcterms:created xsi:type="dcterms:W3CDTF">2014-10-26T17:00:00Z</dcterms:created>
  <dcterms:modified xsi:type="dcterms:W3CDTF">2014-10-27T17:56:00Z</dcterms:modified>
  <cp:category/>
</cp:coreProperties>
</file>